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8113" w14:textId="5D0F2C96" w:rsidR="007633AD" w:rsidRPr="000C7467" w:rsidRDefault="00D438C7" w:rsidP="0077488F">
      <w:pPr>
        <w:rPr>
          <w:rFonts w:ascii="Arial" w:hAnsi="Arial" w:cs="Arial"/>
          <w:sz w:val="28"/>
          <w:szCs w:val="28"/>
        </w:rPr>
      </w:pPr>
      <w:r w:rsidRPr="000C7467">
        <w:rPr>
          <w:rFonts w:ascii="Arial" w:hAnsi="Arial" w:cs="Arial"/>
          <w:sz w:val="28"/>
          <w:szCs w:val="28"/>
        </w:rPr>
        <w:t>Plakat informujący o zorganizowanym przez Urząd Miasta Racibórz Konkursie plastycznym oraz Grze miejskiej.</w:t>
      </w:r>
    </w:p>
    <w:p w14:paraId="2A2E5547" w14:textId="3C11944E" w:rsidR="00362D46" w:rsidRPr="000C7467" w:rsidRDefault="00362D46" w:rsidP="00DA2BCB">
      <w:pPr>
        <w:pStyle w:val="Nagwek1"/>
        <w:rPr>
          <w:rFonts w:ascii="Arial" w:hAnsi="Arial" w:cs="Arial"/>
        </w:rPr>
      </w:pPr>
      <w:r w:rsidRPr="000C7467">
        <w:rPr>
          <w:rFonts w:ascii="Arial" w:hAnsi="Arial" w:cs="Arial"/>
        </w:rPr>
        <w:t>Grafika</w:t>
      </w:r>
    </w:p>
    <w:p w14:paraId="68755124" w14:textId="5BD44BC5" w:rsidR="00362D46" w:rsidRPr="000C7467" w:rsidRDefault="00362D46" w:rsidP="0077488F">
      <w:pPr>
        <w:rPr>
          <w:rFonts w:ascii="Arial" w:hAnsi="Arial" w:cs="Arial"/>
          <w:sz w:val="28"/>
          <w:szCs w:val="28"/>
        </w:rPr>
      </w:pPr>
      <w:r w:rsidRPr="000C7467">
        <w:rPr>
          <w:rFonts w:ascii="Arial" w:hAnsi="Arial" w:cs="Arial"/>
          <w:sz w:val="28"/>
          <w:szCs w:val="28"/>
        </w:rPr>
        <w:t>Na górze znajduje się logo przewodnika multimedialnego „Odpadowe ABC” oraz herb miasta Racibórz.</w:t>
      </w:r>
    </w:p>
    <w:p w14:paraId="7A6BAB4A" w14:textId="05A2E54C" w:rsidR="00362D46" w:rsidRPr="000C7467" w:rsidRDefault="00362D46" w:rsidP="0077488F">
      <w:pPr>
        <w:rPr>
          <w:rFonts w:ascii="Arial" w:hAnsi="Arial" w:cs="Arial"/>
          <w:sz w:val="28"/>
          <w:szCs w:val="28"/>
        </w:rPr>
      </w:pPr>
      <w:r w:rsidRPr="000C7467">
        <w:rPr>
          <w:rFonts w:ascii="Arial" w:hAnsi="Arial" w:cs="Arial"/>
          <w:sz w:val="28"/>
          <w:szCs w:val="28"/>
        </w:rPr>
        <w:t xml:space="preserve">Poniżej graficzne elementy promujące konkurs plastyczny </w:t>
      </w:r>
      <w:proofErr w:type="spellStart"/>
      <w:r w:rsidRPr="000C7467">
        <w:rPr>
          <w:rFonts w:ascii="Arial" w:hAnsi="Arial" w:cs="Arial"/>
          <w:sz w:val="28"/>
          <w:szCs w:val="28"/>
        </w:rPr>
        <w:t>tj</w:t>
      </w:r>
      <w:proofErr w:type="spellEnd"/>
      <w:r w:rsidRPr="000C7467">
        <w:rPr>
          <w:rFonts w:ascii="Arial" w:hAnsi="Arial" w:cs="Arial"/>
          <w:sz w:val="28"/>
          <w:szCs w:val="28"/>
        </w:rPr>
        <w:t xml:space="preserve">: farby, kredki oraz flamastry oraz graficzne elementy promujące grę miejską </w:t>
      </w:r>
      <w:proofErr w:type="spellStart"/>
      <w:r w:rsidRPr="000C7467">
        <w:rPr>
          <w:rFonts w:ascii="Arial" w:hAnsi="Arial" w:cs="Arial"/>
          <w:sz w:val="28"/>
          <w:szCs w:val="28"/>
        </w:rPr>
        <w:t>tj</w:t>
      </w:r>
      <w:proofErr w:type="spellEnd"/>
      <w:r w:rsidRPr="000C7467">
        <w:rPr>
          <w:rFonts w:ascii="Arial" w:hAnsi="Arial" w:cs="Arial"/>
          <w:sz w:val="28"/>
          <w:szCs w:val="28"/>
        </w:rPr>
        <w:t>: plan miasta z zaznaczonymi punktami, drogowskazy oraz telefon komórkowy.</w:t>
      </w:r>
    </w:p>
    <w:p w14:paraId="5543478F" w14:textId="5C04FF34" w:rsidR="00362D46" w:rsidRPr="000C7467" w:rsidRDefault="00362D46" w:rsidP="0077488F">
      <w:pPr>
        <w:rPr>
          <w:rFonts w:ascii="Arial" w:hAnsi="Arial" w:cs="Arial"/>
          <w:sz w:val="28"/>
          <w:szCs w:val="28"/>
        </w:rPr>
      </w:pPr>
      <w:r w:rsidRPr="000C7467">
        <w:rPr>
          <w:rFonts w:ascii="Arial" w:hAnsi="Arial" w:cs="Arial"/>
          <w:sz w:val="28"/>
          <w:szCs w:val="28"/>
        </w:rPr>
        <w:t>Na dole znajdują się pojemniki do selektywnej zbiórki odpadów komunalnych oraz grupa ludzi sprzątających otoczenie oraz segregujących odpady.</w:t>
      </w:r>
    </w:p>
    <w:p w14:paraId="46BF5E82" w14:textId="71CE1428" w:rsidR="00362D46" w:rsidRPr="000C7467" w:rsidRDefault="00362D46" w:rsidP="0077488F">
      <w:pPr>
        <w:rPr>
          <w:rFonts w:ascii="Arial" w:hAnsi="Arial" w:cs="Arial"/>
          <w:sz w:val="28"/>
          <w:szCs w:val="28"/>
        </w:rPr>
      </w:pPr>
      <w:r w:rsidRPr="000C7467">
        <w:rPr>
          <w:rFonts w:ascii="Arial" w:hAnsi="Arial" w:cs="Arial"/>
          <w:sz w:val="28"/>
          <w:szCs w:val="28"/>
        </w:rPr>
        <w:t>Całość znajduje się na tle, które na górze jest niebieskie w kolorze nieba. W środkowej i dolnej części tło jest zielone z drzewami i trawą.</w:t>
      </w:r>
    </w:p>
    <w:p w14:paraId="257FBD8F" w14:textId="781E8784" w:rsidR="00362D46" w:rsidRPr="000C7467" w:rsidRDefault="00362D46" w:rsidP="00DA2BCB">
      <w:pPr>
        <w:pStyle w:val="Nagwek1"/>
        <w:rPr>
          <w:rFonts w:ascii="Arial" w:hAnsi="Arial" w:cs="Arial"/>
        </w:rPr>
      </w:pPr>
      <w:r w:rsidRPr="000C7467">
        <w:rPr>
          <w:rFonts w:ascii="Arial" w:hAnsi="Arial" w:cs="Arial"/>
        </w:rPr>
        <w:t>Treść</w:t>
      </w:r>
    </w:p>
    <w:p w14:paraId="25631D49" w14:textId="5DD18734" w:rsidR="00D438C7" w:rsidRPr="000C7467" w:rsidRDefault="00D438C7" w:rsidP="00D43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0C7467">
        <w:rPr>
          <w:rFonts w:ascii="Arial" w:hAnsi="Arial" w:cs="Arial"/>
          <w:bCs/>
          <w:sz w:val="28"/>
          <w:szCs w:val="28"/>
        </w:rPr>
        <w:t>W nagłówku plakatu</w:t>
      </w:r>
      <w:r w:rsidR="00B05B1F" w:rsidRPr="000C7467">
        <w:rPr>
          <w:rFonts w:ascii="Arial" w:hAnsi="Arial" w:cs="Arial"/>
          <w:bCs/>
          <w:sz w:val="28"/>
          <w:szCs w:val="28"/>
        </w:rPr>
        <w:t xml:space="preserve"> n</w:t>
      </w:r>
      <w:bookmarkStart w:id="0" w:name="_GoBack"/>
      <w:bookmarkEnd w:id="0"/>
      <w:r w:rsidR="00B05B1F" w:rsidRPr="000C7467">
        <w:rPr>
          <w:rFonts w:ascii="Arial" w:hAnsi="Arial" w:cs="Arial"/>
          <w:bCs/>
          <w:sz w:val="28"/>
          <w:szCs w:val="28"/>
        </w:rPr>
        <w:t>a białym tle</w:t>
      </w:r>
      <w:r w:rsidRPr="000C7467">
        <w:rPr>
          <w:rFonts w:ascii="Arial" w:hAnsi="Arial" w:cs="Arial"/>
          <w:bCs/>
          <w:sz w:val="28"/>
          <w:szCs w:val="28"/>
        </w:rPr>
        <w:t xml:space="preserve"> widnieją kolejno logotypy: Fundusze Europejskie, Rzeczpospolita Polska, Śląskie, Unia Europejska.</w:t>
      </w:r>
    </w:p>
    <w:p w14:paraId="21EAC525" w14:textId="77777777" w:rsidR="00D438C7" w:rsidRPr="000C7467" w:rsidRDefault="00D438C7" w:rsidP="00D43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5FC1C1A" w14:textId="2065FDE4" w:rsidR="00D438C7" w:rsidRPr="000C7467" w:rsidRDefault="00D438C7" w:rsidP="00D43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C7467">
        <w:rPr>
          <w:rFonts w:ascii="Arial" w:hAnsi="Arial" w:cs="Arial"/>
          <w:bCs/>
          <w:sz w:val="28"/>
          <w:szCs w:val="28"/>
        </w:rPr>
        <w:t xml:space="preserve">Poniżej znajduje się informacja: Miasto Racibórz </w:t>
      </w:r>
      <w:r w:rsidRPr="000C7467">
        <w:rPr>
          <w:rFonts w:ascii="Arial" w:hAnsi="Arial" w:cs="Arial"/>
          <w:sz w:val="28"/>
          <w:szCs w:val="28"/>
        </w:rPr>
        <w:t>realizujące projekt pn. „Rozwój zakładu odzysku i unieszkodliwiania odpadów komunalnych w mieście Racibórz” zaprasza dzieci i młodzież raciborskich szkół podstawowych oraz średnich do udziału w grze miejskiej i konkursie plastycznym.</w:t>
      </w:r>
    </w:p>
    <w:p w14:paraId="03C9DCE3" w14:textId="160EB1C4" w:rsidR="00D438C7" w:rsidRPr="000C7467" w:rsidRDefault="00D438C7" w:rsidP="00D43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CC657BC" w14:textId="634BCDA6" w:rsidR="00D438C7" w:rsidRPr="000C7467" w:rsidRDefault="00D438C7" w:rsidP="00D43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C7467">
        <w:rPr>
          <w:rFonts w:ascii="Arial" w:hAnsi="Arial" w:cs="Arial"/>
          <w:sz w:val="28"/>
          <w:szCs w:val="28"/>
        </w:rPr>
        <w:t>Kolejne opisy informują o atrakcyjnych nagrodach oraz terminach konkursu plastycznego i gry miejskiej</w:t>
      </w:r>
      <w:r w:rsidR="00B05B1F" w:rsidRPr="000C7467">
        <w:rPr>
          <w:rFonts w:ascii="Arial" w:hAnsi="Arial" w:cs="Arial"/>
          <w:sz w:val="28"/>
          <w:szCs w:val="28"/>
        </w:rPr>
        <w:t>:</w:t>
      </w:r>
    </w:p>
    <w:p w14:paraId="7EA7A5E6" w14:textId="77777777" w:rsidR="00B05B1F" w:rsidRPr="000C7467" w:rsidRDefault="00D438C7" w:rsidP="00037F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C7467">
        <w:rPr>
          <w:rFonts w:ascii="Arial" w:hAnsi="Arial" w:cs="Arial"/>
          <w:bCs/>
          <w:sz w:val="28"/>
          <w:szCs w:val="28"/>
        </w:rPr>
        <w:t xml:space="preserve">Konkurs plastyczny </w:t>
      </w:r>
      <w:r w:rsidRPr="000C7467">
        <w:rPr>
          <w:rFonts w:ascii="Arial" w:hAnsi="Arial" w:cs="Arial"/>
          <w:sz w:val="28"/>
          <w:szCs w:val="28"/>
        </w:rPr>
        <w:t>i Wiedzy Ekologicznej „</w:t>
      </w:r>
      <w:proofErr w:type="spellStart"/>
      <w:r w:rsidRPr="000C7467">
        <w:rPr>
          <w:rFonts w:ascii="Arial" w:hAnsi="Arial" w:cs="Arial"/>
          <w:sz w:val="28"/>
          <w:szCs w:val="28"/>
        </w:rPr>
        <w:t>EKOmpost</w:t>
      </w:r>
      <w:proofErr w:type="spellEnd"/>
      <w:r w:rsidRPr="000C7467">
        <w:rPr>
          <w:rFonts w:ascii="Arial" w:hAnsi="Arial" w:cs="Arial"/>
          <w:sz w:val="28"/>
          <w:szCs w:val="28"/>
        </w:rPr>
        <w:t xml:space="preserve"> – segreguj z głową” dla uczniów szkół podstawowych oraz średnich. Termin składania prac do 31 maja 2019.</w:t>
      </w:r>
    </w:p>
    <w:p w14:paraId="4AE8B9E9" w14:textId="145792CE" w:rsidR="00D438C7" w:rsidRPr="000C7467" w:rsidRDefault="00D438C7" w:rsidP="00037F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C7467">
        <w:rPr>
          <w:rFonts w:ascii="Arial" w:hAnsi="Arial" w:cs="Arial"/>
          <w:bCs/>
          <w:sz w:val="28"/>
          <w:szCs w:val="28"/>
        </w:rPr>
        <w:t xml:space="preserve">Gra miejska. </w:t>
      </w:r>
      <w:r w:rsidRPr="000C7467">
        <w:rPr>
          <w:rFonts w:ascii="Arial" w:hAnsi="Arial" w:cs="Arial"/>
          <w:sz w:val="28"/>
          <w:szCs w:val="28"/>
        </w:rPr>
        <w:t>Poznaj zasady segregowania odpadów, sprawdź się w zadaniach interaktywnych i sprawnościowych oraz zapoznaj się z pomnikami przyrody Raciborza.</w:t>
      </w:r>
    </w:p>
    <w:p w14:paraId="50A185C7" w14:textId="5F960140" w:rsidR="00D438C7" w:rsidRPr="000C7467" w:rsidRDefault="00D438C7" w:rsidP="00D43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8BAEBEA" w14:textId="237C7EEE" w:rsidR="00D438C7" w:rsidRPr="000C7467" w:rsidRDefault="00D438C7" w:rsidP="00D43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C7467">
        <w:rPr>
          <w:rFonts w:ascii="Arial" w:hAnsi="Arial" w:cs="Arial"/>
          <w:sz w:val="28"/>
          <w:szCs w:val="28"/>
        </w:rPr>
        <w:t xml:space="preserve">Na dole znajduje się informacja, że szczegółowe informacje dotyczące Konkursu i Gry miejskiej znajdują się na stronie przewodnika </w:t>
      </w:r>
      <w:r w:rsidRPr="000C7467">
        <w:rPr>
          <w:rFonts w:ascii="Arial" w:hAnsi="Arial" w:cs="Arial"/>
          <w:sz w:val="28"/>
          <w:szCs w:val="28"/>
        </w:rPr>
        <w:lastRenderedPageBreak/>
        <w:t>multimedialnego „Odpadowe ABC”</w:t>
      </w:r>
      <w:r w:rsidR="00B05B1F" w:rsidRPr="000C7467">
        <w:rPr>
          <w:rFonts w:ascii="Arial" w:hAnsi="Arial" w:cs="Arial"/>
          <w:sz w:val="28"/>
          <w:szCs w:val="28"/>
        </w:rPr>
        <w:t xml:space="preserve"> pod adresem </w:t>
      </w:r>
      <w:r w:rsidR="00362D46" w:rsidRPr="000C7467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362D46" w:rsidRPr="000C7467">
          <w:rPr>
            <w:rStyle w:val="Hipercze"/>
            <w:rFonts w:ascii="Arial" w:hAnsi="Arial" w:cs="Arial"/>
            <w:color w:val="auto"/>
            <w:sz w:val="28"/>
            <w:szCs w:val="28"/>
          </w:rPr>
          <w:t>www.kompostownia.raciborz.pl</w:t>
        </w:r>
      </w:hyperlink>
      <w:r w:rsidR="00362D46" w:rsidRPr="000C7467">
        <w:rPr>
          <w:rFonts w:ascii="Arial" w:hAnsi="Arial" w:cs="Arial"/>
          <w:sz w:val="28"/>
          <w:szCs w:val="28"/>
        </w:rPr>
        <w:t>.</w:t>
      </w:r>
    </w:p>
    <w:p w14:paraId="0CFB5F48" w14:textId="2282F5FF" w:rsidR="00362D46" w:rsidRPr="000C7467" w:rsidRDefault="00362D46" w:rsidP="00D43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523F664" w14:textId="22A07FB5" w:rsidR="00362D46" w:rsidRPr="000C7467" w:rsidRDefault="00362D46" w:rsidP="00362D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C7467">
        <w:rPr>
          <w:rFonts w:ascii="Arial" w:hAnsi="Arial" w:cs="Arial"/>
          <w:sz w:val="28"/>
          <w:szCs w:val="28"/>
        </w:rPr>
        <w:t xml:space="preserve">W stopce plakatu </w:t>
      </w:r>
      <w:r w:rsidR="00B05B1F" w:rsidRPr="000C7467">
        <w:rPr>
          <w:rFonts w:ascii="Arial" w:hAnsi="Arial" w:cs="Arial"/>
          <w:sz w:val="28"/>
          <w:szCs w:val="28"/>
        </w:rPr>
        <w:t xml:space="preserve">na białym tle </w:t>
      </w:r>
      <w:r w:rsidRPr="000C7467">
        <w:rPr>
          <w:rFonts w:ascii="Arial" w:hAnsi="Arial" w:cs="Arial"/>
          <w:sz w:val="28"/>
          <w:szCs w:val="28"/>
        </w:rPr>
        <w:t>znajduje się treść: „</w:t>
      </w:r>
      <w:r w:rsidRPr="000C7467">
        <w:rPr>
          <w:rFonts w:ascii="Arial" w:eastAsia="Ubuntu" w:hAnsi="Arial" w:cs="Arial"/>
          <w:sz w:val="28"/>
          <w:szCs w:val="28"/>
        </w:rPr>
        <w:t>Rozwój zakładu odzysku i unieszkodliwiania odpadów komunalnych w mieście Racibórz” Projekt współfinansowany ze środków Europejskiego Funduszu Rozwoju Regionalnego w ramach Regionalnego Programu Operacyjnego Województwa Śląskiego na lata 2014 – 2020.</w:t>
      </w:r>
    </w:p>
    <w:sectPr w:rsidR="00362D46" w:rsidRPr="000C7467" w:rsidSect="00DF29EB">
      <w:headerReference w:type="default" r:id="rId8"/>
      <w:footerReference w:type="default" r:id="rId9"/>
      <w:pgSz w:w="11906" w:h="16838"/>
      <w:pgMar w:top="1417" w:right="1417" w:bottom="1417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645F7" w14:textId="77777777" w:rsidR="00215F7B" w:rsidRDefault="00215F7B" w:rsidP="00DF29EB">
      <w:pPr>
        <w:spacing w:after="0" w:line="240" w:lineRule="auto"/>
      </w:pPr>
      <w:r>
        <w:separator/>
      </w:r>
    </w:p>
  </w:endnote>
  <w:endnote w:type="continuationSeparator" w:id="0">
    <w:p w14:paraId="2010150E" w14:textId="77777777" w:rsidR="00215F7B" w:rsidRDefault="00215F7B" w:rsidP="00DF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11E3" w14:textId="77777777" w:rsidR="00DF29EB" w:rsidRDefault="00DF29EB" w:rsidP="00DF29EB">
    <w:pPr>
      <w:pStyle w:val="western"/>
      <w:spacing w:after="0" w:line="240" w:lineRule="auto"/>
      <w:jc w:val="center"/>
    </w:pPr>
    <w:r>
      <w:t>„</w:t>
    </w:r>
    <w:r>
      <w:rPr>
        <w:rFonts w:ascii="Times New Roman" w:hAnsi="Times New Roman" w:cs="Times New Roman"/>
        <w:b/>
        <w:bCs/>
        <w:sz w:val="20"/>
        <w:szCs w:val="20"/>
      </w:rPr>
      <w:t>Rozwój zakładu odzysku i unieszkodliwiania odpadów komunalnych w mieście Racibórz</w:t>
    </w:r>
    <w:r>
      <w:rPr>
        <w:rFonts w:ascii="Times New Roman" w:hAnsi="Times New Roman" w:cs="Times New Roman"/>
        <w:sz w:val="20"/>
        <w:szCs w:val="20"/>
      </w:rPr>
      <w:t>”</w:t>
    </w:r>
    <w:r>
      <w:rPr>
        <w:rFonts w:ascii="Times New Roman" w:hAnsi="Times New Roman" w:cs="Times New Roman"/>
        <w:sz w:val="20"/>
        <w:szCs w:val="20"/>
      </w:rPr>
      <w:br/>
      <w:t>Projekt współfinansowany ze środków Europejskiego Funduszu Rozwoju Regionalnego</w:t>
    </w:r>
    <w:r>
      <w:rPr>
        <w:rFonts w:ascii="Times New Roman" w:hAnsi="Times New Roman" w:cs="Times New Roman"/>
        <w:sz w:val="20"/>
        <w:szCs w:val="20"/>
      </w:rPr>
      <w:br/>
      <w:t>w ramach Regionalnego Programu Operacyjnego Województwa Śląskiego na lata 2014 - 2020</w:t>
    </w:r>
  </w:p>
  <w:p w14:paraId="62AD1E8F" w14:textId="77777777" w:rsidR="00DF29EB" w:rsidRDefault="00DF29EB">
    <w:pPr>
      <w:pStyle w:val="Stopka"/>
    </w:pPr>
  </w:p>
  <w:p w14:paraId="267A3FC6" w14:textId="77777777" w:rsidR="00DF29EB" w:rsidRDefault="00DF2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3054C" w14:textId="77777777" w:rsidR="00215F7B" w:rsidRDefault="00215F7B" w:rsidP="00DF29EB">
      <w:pPr>
        <w:spacing w:after="0" w:line="240" w:lineRule="auto"/>
      </w:pPr>
      <w:r>
        <w:separator/>
      </w:r>
    </w:p>
  </w:footnote>
  <w:footnote w:type="continuationSeparator" w:id="0">
    <w:p w14:paraId="1BE6C734" w14:textId="77777777" w:rsidR="00215F7B" w:rsidRDefault="00215F7B" w:rsidP="00DF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279B" w14:textId="77777777" w:rsidR="00DF29EB" w:rsidRDefault="00DF29EB">
    <w:pPr>
      <w:pStyle w:val="Nagwek"/>
    </w:pPr>
    <w:r>
      <w:rPr>
        <w:noProof/>
        <w:lang w:eastAsia="pl-PL"/>
      </w:rPr>
      <w:drawing>
        <wp:inline distT="0" distB="0" distL="0" distR="0" wp14:anchorId="575F2135" wp14:editId="7789DF2B">
          <wp:extent cx="5486400" cy="5524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565BC4" w14:textId="77777777" w:rsidR="00DF29EB" w:rsidRDefault="00DF29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0E27"/>
    <w:multiLevelType w:val="hybridMultilevel"/>
    <w:tmpl w:val="66C27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052A"/>
    <w:multiLevelType w:val="hybridMultilevel"/>
    <w:tmpl w:val="890404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317F"/>
    <w:multiLevelType w:val="hybridMultilevel"/>
    <w:tmpl w:val="00761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4F08"/>
    <w:multiLevelType w:val="hybridMultilevel"/>
    <w:tmpl w:val="127A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6279"/>
    <w:multiLevelType w:val="hybridMultilevel"/>
    <w:tmpl w:val="53901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F5708"/>
    <w:multiLevelType w:val="hybridMultilevel"/>
    <w:tmpl w:val="53AC6F82"/>
    <w:lvl w:ilvl="0" w:tplc="9D5EA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3630"/>
    <w:multiLevelType w:val="hybridMultilevel"/>
    <w:tmpl w:val="91C6F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63BB4"/>
    <w:multiLevelType w:val="hybridMultilevel"/>
    <w:tmpl w:val="40AED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F6884"/>
    <w:multiLevelType w:val="hybridMultilevel"/>
    <w:tmpl w:val="DB2CC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86FCC"/>
    <w:multiLevelType w:val="hybridMultilevel"/>
    <w:tmpl w:val="5826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D5B01"/>
    <w:multiLevelType w:val="hybridMultilevel"/>
    <w:tmpl w:val="F7C62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65002"/>
    <w:multiLevelType w:val="hybridMultilevel"/>
    <w:tmpl w:val="75A24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011ED"/>
    <w:multiLevelType w:val="hybridMultilevel"/>
    <w:tmpl w:val="D1646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74ACA"/>
    <w:multiLevelType w:val="hybridMultilevel"/>
    <w:tmpl w:val="B2AAD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422A7"/>
    <w:multiLevelType w:val="hybridMultilevel"/>
    <w:tmpl w:val="C6263D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6B06F1"/>
    <w:multiLevelType w:val="hybridMultilevel"/>
    <w:tmpl w:val="C78E2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C79FC"/>
    <w:multiLevelType w:val="hybridMultilevel"/>
    <w:tmpl w:val="1966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6995"/>
    <w:multiLevelType w:val="hybridMultilevel"/>
    <w:tmpl w:val="0EB23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474D9"/>
    <w:multiLevelType w:val="hybridMultilevel"/>
    <w:tmpl w:val="549AF792"/>
    <w:lvl w:ilvl="0" w:tplc="306E5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E4C3A"/>
    <w:multiLevelType w:val="hybridMultilevel"/>
    <w:tmpl w:val="500AE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23212"/>
    <w:multiLevelType w:val="hybridMultilevel"/>
    <w:tmpl w:val="BBCC3AB6"/>
    <w:lvl w:ilvl="0" w:tplc="AFEC9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BB72C7B"/>
    <w:multiLevelType w:val="hybridMultilevel"/>
    <w:tmpl w:val="127A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73107"/>
    <w:multiLevelType w:val="hybridMultilevel"/>
    <w:tmpl w:val="6FF0B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C74D1"/>
    <w:multiLevelType w:val="hybridMultilevel"/>
    <w:tmpl w:val="6D2C9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65987"/>
    <w:multiLevelType w:val="hybridMultilevel"/>
    <w:tmpl w:val="BE124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86312"/>
    <w:multiLevelType w:val="hybridMultilevel"/>
    <w:tmpl w:val="08C85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72892"/>
    <w:multiLevelType w:val="hybridMultilevel"/>
    <w:tmpl w:val="2F309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15"/>
  </w:num>
  <w:num w:numId="7">
    <w:abstractNumId w:val="19"/>
  </w:num>
  <w:num w:numId="8">
    <w:abstractNumId w:val="20"/>
  </w:num>
  <w:num w:numId="9">
    <w:abstractNumId w:val="21"/>
  </w:num>
  <w:num w:numId="10">
    <w:abstractNumId w:val="9"/>
  </w:num>
  <w:num w:numId="11">
    <w:abstractNumId w:val="22"/>
  </w:num>
  <w:num w:numId="12">
    <w:abstractNumId w:val="6"/>
  </w:num>
  <w:num w:numId="13">
    <w:abstractNumId w:val="14"/>
  </w:num>
  <w:num w:numId="14">
    <w:abstractNumId w:val="12"/>
  </w:num>
  <w:num w:numId="15">
    <w:abstractNumId w:val="5"/>
  </w:num>
  <w:num w:numId="16">
    <w:abstractNumId w:val="18"/>
  </w:num>
  <w:num w:numId="17">
    <w:abstractNumId w:val="1"/>
  </w:num>
  <w:num w:numId="18">
    <w:abstractNumId w:val="24"/>
  </w:num>
  <w:num w:numId="19">
    <w:abstractNumId w:val="13"/>
  </w:num>
  <w:num w:numId="20">
    <w:abstractNumId w:val="3"/>
  </w:num>
  <w:num w:numId="21">
    <w:abstractNumId w:val="25"/>
  </w:num>
  <w:num w:numId="22">
    <w:abstractNumId w:val="8"/>
  </w:num>
  <w:num w:numId="23">
    <w:abstractNumId w:val="16"/>
  </w:num>
  <w:num w:numId="24">
    <w:abstractNumId w:val="11"/>
  </w:num>
  <w:num w:numId="25">
    <w:abstractNumId w:val="2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6E"/>
    <w:rsid w:val="00036886"/>
    <w:rsid w:val="000452AE"/>
    <w:rsid w:val="00053A59"/>
    <w:rsid w:val="00062CF6"/>
    <w:rsid w:val="000C7467"/>
    <w:rsid w:val="000C7B0C"/>
    <w:rsid w:val="000D67CB"/>
    <w:rsid w:val="0013136B"/>
    <w:rsid w:val="00147F56"/>
    <w:rsid w:val="00172A4F"/>
    <w:rsid w:val="001917BA"/>
    <w:rsid w:val="001D0208"/>
    <w:rsid w:val="001E231B"/>
    <w:rsid w:val="00204056"/>
    <w:rsid w:val="00215F7B"/>
    <w:rsid w:val="002A38E1"/>
    <w:rsid w:val="002E0897"/>
    <w:rsid w:val="00362D46"/>
    <w:rsid w:val="003A1A64"/>
    <w:rsid w:val="003A4D2B"/>
    <w:rsid w:val="00415F83"/>
    <w:rsid w:val="00430DA4"/>
    <w:rsid w:val="00456331"/>
    <w:rsid w:val="0049115D"/>
    <w:rsid w:val="00496394"/>
    <w:rsid w:val="004D27D0"/>
    <w:rsid w:val="004E1CDE"/>
    <w:rsid w:val="00527BD3"/>
    <w:rsid w:val="005933E3"/>
    <w:rsid w:val="006153B8"/>
    <w:rsid w:val="00625BC7"/>
    <w:rsid w:val="00642391"/>
    <w:rsid w:val="00654E3E"/>
    <w:rsid w:val="0066615F"/>
    <w:rsid w:val="00672E8F"/>
    <w:rsid w:val="006A1CDB"/>
    <w:rsid w:val="00742172"/>
    <w:rsid w:val="00746BF1"/>
    <w:rsid w:val="007633AD"/>
    <w:rsid w:val="0077488F"/>
    <w:rsid w:val="00804009"/>
    <w:rsid w:val="008117F8"/>
    <w:rsid w:val="00871D43"/>
    <w:rsid w:val="008B4EF8"/>
    <w:rsid w:val="00993F09"/>
    <w:rsid w:val="009F50DD"/>
    <w:rsid w:val="009F63D3"/>
    <w:rsid w:val="00A9794D"/>
    <w:rsid w:val="00B049A0"/>
    <w:rsid w:val="00B05B1F"/>
    <w:rsid w:val="00B401EF"/>
    <w:rsid w:val="00B46BE0"/>
    <w:rsid w:val="00B6417E"/>
    <w:rsid w:val="00B91F4E"/>
    <w:rsid w:val="00BE3990"/>
    <w:rsid w:val="00C0401A"/>
    <w:rsid w:val="00C308F5"/>
    <w:rsid w:val="00C72127"/>
    <w:rsid w:val="00CD5480"/>
    <w:rsid w:val="00CE0D51"/>
    <w:rsid w:val="00D01C36"/>
    <w:rsid w:val="00D1135F"/>
    <w:rsid w:val="00D20EC6"/>
    <w:rsid w:val="00D438C7"/>
    <w:rsid w:val="00D52F8D"/>
    <w:rsid w:val="00DA2BCB"/>
    <w:rsid w:val="00DB2E27"/>
    <w:rsid w:val="00DD7AA4"/>
    <w:rsid w:val="00DF29EB"/>
    <w:rsid w:val="00E07E4A"/>
    <w:rsid w:val="00E20C42"/>
    <w:rsid w:val="00E7143A"/>
    <w:rsid w:val="00F01085"/>
    <w:rsid w:val="00F6525F"/>
    <w:rsid w:val="00F80EB4"/>
    <w:rsid w:val="00FB7D6E"/>
    <w:rsid w:val="00F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C631"/>
  <w15:docId w15:val="{D5A907BE-6269-4EFB-B6F2-7637F5D9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3D3"/>
  </w:style>
  <w:style w:type="paragraph" w:styleId="Nagwek1">
    <w:name w:val="heading 1"/>
    <w:basedOn w:val="Normalny"/>
    <w:next w:val="Normalny"/>
    <w:link w:val="Nagwek1Znak"/>
    <w:uiPriority w:val="9"/>
    <w:qFormat/>
    <w:rsid w:val="00742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D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639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2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9EB"/>
  </w:style>
  <w:style w:type="paragraph" w:styleId="Stopka">
    <w:name w:val="footer"/>
    <w:basedOn w:val="Normalny"/>
    <w:link w:val="StopkaZnak"/>
    <w:uiPriority w:val="99"/>
    <w:unhideWhenUsed/>
    <w:rsid w:val="00DF2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9EB"/>
  </w:style>
  <w:style w:type="paragraph" w:styleId="Tekstdymka">
    <w:name w:val="Balloon Text"/>
    <w:basedOn w:val="Normalny"/>
    <w:link w:val="TekstdymkaZnak"/>
    <w:uiPriority w:val="99"/>
    <w:semiHidden/>
    <w:unhideWhenUsed/>
    <w:rsid w:val="00DF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9E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DF29EB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A5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421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D11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mpostownia.racibo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Hania</cp:lastModifiedBy>
  <cp:revision>47</cp:revision>
  <cp:lastPrinted>2019-05-16T09:30:00Z</cp:lastPrinted>
  <dcterms:created xsi:type="dcterms:W3CDTF">2019-04-15T13:08:00Z</dcterms:created>
  <dcterms:modified xsi:type="dcterms:W3CDTF">2019-05-16T11:53:00Z</dcterms:modified>
</cp:coreProperties>
</file>